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8C1C" w14:textId="77777777" w:rsidR="00D960AF" w:rsidRDefault="00D960AF" w:rsidP="00D960A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2FAA15BA" w14:textId="77777777" w:rsidR="00D960AF" w:rsidRDefault="00D960AF" w:rsidP="00D960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931D7C" w14:textId="77777777" w:rsidR="00D960AF" w:rsidRDefault="00D960AF" w:rsidP="00D960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5EDED7D1" w14:textId="77777777" w:rsidR="00D960AF" w:rsidRDefault="00D960AF" w:rsidP="00D960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42642510" w14:textId="16EEC02B" w:rsidR="00C5360B" w:rsidRDefault="00C5360B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E441BF" w14:textId="77777777" w:rsidR="00C5360B" w:rsidRPr="00C5360B" w:rsidRDefault="0039221C" w:rsidP="0039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60B">
        <w:rPr>
          <w:rFonts w:ascii="Times New Roman" w:hAnsi="Times New Roman"/>
          <w:b/>
          <w:sz w:val="28"/>
          <w:szCs w:val="28"/>
        </w:rPr>
        <w:t xml:space="preserve">Об утверждении протокола о результатах общественного </w:t>
      </w:r>
    </w:p>
    <w:p w14:paraId="38F76AD7" w14:textId="13E68E0D" w:rsidR="0039221C" w:rsidRPr="00C5360B" w:rsidRDefault="0039221C" w:rsidP="0039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60B">
        <w:rPr>
          <w:rFonts w:ascii="Times New Roman" w:hAnsi="Times New Roman"/>
          <w:b/>
          <w:sz w:val="28"/>
          <w:szCs w:val="28"/>
        </w:rPr>
        <w:t xml:space="preserve">обсуждения по проекту закона Удмуртской Республики </w:t>
      </w:r>
    </w:p>
    <w:p w14:paraId="06CA9DD7" w14:textId="736A02C6" w:rsidR="0039221C" w:rsidRPr="00C5360B" w:rsidRDefault="0039221C" w:rsidP="0091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60B">
        <w:rPr>
          <w:rFonts w:ascii="Times New Roman" w:hAnsi="Times New Roman"/>
          <w:b/>
          <w:sz w:val="28"/>
          <w:szCs w:val="28"/>
        </w:rPr>
        <w:t>«</w:t>
      </w:r>
      <w:r w:rsidR="0091709F" w:rsidRPr="0091709F">
        <w:rPr>
          <w:rFonts w:ascii="Times New Roman" w:hAnsi="Times New Roman"/>
          <w:b/>
          <w:sz w:val="28"/>
          <w:szCs w:val="28"/>
        </w:rPr>
        <w:t>Об исполнении бюджета Удмуртской Республики за 2022 год</w:t>
      </w:r>
      <w:r w:rsidRPr="00C5360B">
        <w:rPr>
          <w:rFonts w:ascii="Times New Roman" w:hAnsi="Times New Roman"/>
          <w:b/>
          <w:sz w:val="28"/>
          <w:szCs w:val="28"/>
        </w:rPr>
        <w:t>»</w:t>
      </w:r>
    </w:p>
    <w:p w14:paraId="2615EB84" w14:textId="4DA3A2A9" w:rsidR="0039221C" w:rsidRPr="00C5360B" w:rsidRDefault="0039221C" w:rsidP="0039221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14:paraId="37868A18" w14:textId="4C00841E" w:rsidR="0039221C" w:rsidRPr="00C5360B" w:rsidRDefault="0039221C" w:rsidP="00392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0B">
        <w:rPr>
          <w:rFonts w:ascii="Times New Roman" w:hAnsi="Times New Roman"/>
          <w:sz w:val="28"/>
          <w:szCs w:val="28"/>
        </w:rPr>
        <w:t>В соответствии с Законом Удмуртской Республики от 22 мая 2008 года №</w:t>
      </w:r>
      <w:r w:rsidR="00E130A2" w:rsidRPr="00C5360B">
        <w:rPr>
          <w:rFonts w:ascii="Times New Roman" w:hAnsi="Times New Roman"/>
          <w:sz w:val="28"/>
          <w:szCs w:val="28"/>
        </w:rPr>
        <w:t> </w:t>
      </w:r>
      <w:r w:rsidRPr="00C5360B">
        <w:rPr>
          <w:rFonts w:ascii="Times New Roman" w:hAnsi="Times New Roman"/>
          <w:sz w:val="28"/>
          <w:szCs w:val="28"/>
        </w:rPr>
        <w:t>18</w:t>
      </w:r>
      <w:r w:rsidR="00E130A2" w:rsidRPr="00C5360B">
        <w:rPr>
          <w:rFonts w:ascii="Times New Roman" w:hAnsi="Times New Roman"/>
          <w:sz w:val="28"/>
          <w:szCs w:val="28"/>
        </w:rPr>
        <w:t>-РЗ «</w:t>
      </w:r>
      <w:r w:rsidRPr="00C5360B">
        <w:rPr>
          <w:rFonts w:ascii="Times New Roman" w:hAnsi="Times New Roman"/>
          <w:sz w:val="28"/>
          <w:szCs w:val="28"/>
        </w:rPr>
        <w:t xml:space="preserve">О бюджетном процессе в Удмуртской Республике», </w:t>
      </w:r>
      <w:r w:rsidR="00E130A2" w:rsidRPr="00C5360B">
        <w:rPr>
          <w:rFonts w:ascii="Times New Roman" w:hAnsi="Times New Roman"/>
          <w:sz w:val="28"/>
          <w:szCs w:val="28"/>
        </w:rPr>
        <w:t xml:space="preserve">постановлением Государственного Совета Удмуртской Республики от 29 апреля 2021 года </w:t>
      </w:r>
      <w:r w:rsidR="00C5360B" w:rsidRPr="00C5360B">
        <w:rPr>
          <w:rFonts w:ascii="Times New Roman" w:hAnsi="Times New Roman"/>
          <w:sz w:val="28"/>
          <w:szCs w:val="28"/>
        </w:rPr>
        <w:t xml:space="preserve">  </w:t>
      </w:r>
      <w:r w:rsidR="00E130A2" w:rsidRPr="00C5360B">
        <w:rPr>
          <w:rFonts w:ascii="Times New Roman" w:hAnsi="Times New Roman"/>
          <w:sz w:val="28"/>
          <w:szCs w:val="28"/>
        </w:rPr>
        <w:t>№</w:t>
      </w:r>
      <w:r w:rsidR="00C5360B" w:rsidRPr="00C5360B">
        <w:rPr>
          <w:rFonts w:ascii="Times New Roman" w:hAnsi="Times New Roman"/>
          <w:sz w:val="28"/>
          <w:szCs w:val="28"/>
          <w:lang w:val="en-US"/>
        </w:rPr>
        <w:t> </w:t>
      </w:r>
      <w:r w:rsidR="00E130A2" w:rsidRPr="00C5360B">
        <w:rPr>
          <w:rFonts w:ascii="Times New Roman" w:hAnsi="Times New Roman"/>
          <w:sz w:val="28"/>
          <w:szCs w:val="28"/>
        </w:rPr>
        <w:t>956-</w:t>
      </w:r>
      <w:r w:rsidR="00C5360B" w:rsidRPr="00C5360B">
        <w:rPr>
          <w:rFonts w:ascii="Times New Roman" w:hAnsi="Times New Roman"/>
          <w:sz w:val="28"/>
          <w:szCs w:val="28"/>
          <w:lang w:val="en-US"/>
        </w:rPr>
        <w:t>V</w:t>
      </w:r>
      <w:r w:rsidR="00E130A2" w:rsidRPr="00C5360B">
        <w:rPr>
          <w:rFonts w:ascii="Times New Roman" w:hAnsi="Times New Roman"/>
          <w:sz w:val="28"/>
          <w:szCs w:val="28"/>
          <w:lang w:val="en-US"/>
        </w:rPr>
        <w:t>I</w:t>
      </w:r>
      <w:r w:rsidR="00C5360B" w:rsidRPr="00C5360B">
        <w:rPr>
          <w:rFonts w:ascii="Times New Roman" w:hAnsi="Times New Roman"/>
          <w:sz w:val="28"/>
          <w:szCs w:val="28"/>
        </w:rPr>
        <w:t xml:space="preserve"> </w:t>
      </w:r>
      <w:r w:rsidR="00E130A2" w:rsidRPr="00C5360B">
        <w:rPr>
          <w:rFonts w:ascii="Times New Roman" w:hAnsi="Times New Roman"/>
          <w:sz w:val="28"/>
          <w:szCs w:val="28"/>
        </w:rPr>
        <w:t>«О Порядке проведения публичных слушаний (общественного обсуждения) по проекту закона Удмуртской Республики о бюджете Удмуртской Республики, проекту закона Удмуртской Республики об исполнении бюджета Удмуртской Республики»</w:t>
      </w:r>
      <w:r w:rsidR="002C400E" w:rsidRPr="00C5360B">
        <w:rPr>
          <w:rFonts w:ascii="Times New Roman" w:hAnsi="Times New Roman"/>
          <w:sz w:val="28"/>
          <w:szCs w:val="28"/>
        </w:rPr>
        <w:t>,</w:t>
      </w:r>
      <w:r w:rsidRPr="00C5360B">
        <w:rPr>
          <w:rFonts w:ascii="Times New Roman" w:hAnsi="Times New Roman"/>
          <w:sz w:val="28"/>
          <w:szCs w:val="28"/>
        </w:rPr>
        <w:t xml:space="preserve"> Государственный Совет Удмуртской Республики </w:t>
      </w:r>
      <w:r w:rsidRPr="00C5360B">
        <w:rPr>
          <w:rFonts w:ascii="Times New Roman" w:hAnsi="Times New Roman"/>
          <w:b/>
          <w:sz w:val="28"/>
          <w:szCs w:val="28"/>
        </w:rPr>
        <w:t>постановляет:</w:t>
      </w:r>
    </w:p>
    <w:p w14:paraId="3F6C81FA" w14:textId="77777777" w:rsidR="0039221C" w:rsidRPr="00C5360B" w:rsidRDefault="0039221C" w:rsidP="00392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C323B2" w14:textId="1AD10A4B" w:rsidR="0039221C" w:rsidRPr="00C5360B" w:rsidRDefault="0039221C" w:rsidP="00257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0B">
        <w:rPr>
          <w:rFonts w:ascii="Times New Roman" w:hAnsi="Times New Roman"/>
          <w:sz w:val="28"/>
          <w:szCs w:val="28"/>
        </w:rPr>
        <w:t>1. Признать общественное обсуждение по проекту закона Удмуртской Республики «</w:t>
      </w:r>
      <w:r w:rsidR="0091709F" w:rsidRPr="0091709F">
        <w:rPr>
          <w:rFonts w:ascii="Times New Roman" w:hAnsi="Times New Roman"/>
          <w:sz w:val="28"/>
          <w:szCs w:val="28"/>
        </w:rPr>
        <w:t>Об исполнении бюджета Удмуртской Республики за 2022 год</w:t>
      </w:r>
      <w:r w:rsidRPr="00C5360B">
        <w:rPr>
          <w:rFonts w:ascii="Times New Roman" w:hAnsi="Times New Roman"/>
          <w:sz w:val="28"/>
          <w:szCs w:val="28"/>
        </w:rPr>
        <w:t>» состоявшимся.</w:t>
      </w:r>
    </w:p>
    <w:p w14:paraId="193D2F45" w14:textId="3CC0F0D5" w:rsidR="0039221C" w:rsidRPr="00C5360B" w:rsidRDefault="0039221C" w:rsidP="00392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0B">
        <w:rPr>
          <w:rFonts w:ascii="Times New Roman" w:hAnsi="Times New Roman"/>
          <w:sz w:val="28"/>
          <w:szCs w:val="28"/>
        </w:rPr>
        <w:t>2. Утвердить прилагаемый протокол о результатах общественного обсуждения по проекту закона Удмуртской Республики «</w:t>
      </w:r>
      <w:r w:rsidR="0091709F" w:rsidRPr="0091709F">
        <w:rPr>
          <w:rFonts w:ascii="Times New Roman" w:hAnsi="Times New Roman"/>
          <w:sz w:val="28"/>
          <w:szCs w:val="28"/>
        </w:rPr>
        <w:t>Об исполнении бюджета Удмуртской Республики за 2022 год</w:t>
      </w:r>
      <w:r w:rsidRPr="00C5360B">
        <w:rPr>
          <w:rFonts w:ascii="Times New Roman" w:hAnsi="Times New Roman"/>
          <w:sz w:val="28"/>
          <w:szCs w:val="28"/>
        </w:rPr>
        <w:t>».</w:t>
      </w:r>
    </w:p>
    <w:p w14:paraId="5B4B281B" w14:textId="77777777" w:rsidR="0039221C" w:rsidRPr="00C5360B" w:rsidRDefault="0039221C" w:rsidP="00392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C5360B">
        <w:rPr>
          <w:rFonts w:ascii="Times New Roman" w:hAnsi="Times New Roman"/>
          <w:sz w:val="28"/>
          <w:szCs w:val="28"/>
          <w:lang w:val="x-none"/>
        </w:rPr>
        <w:t xml:space="preserve">3. Настоящее постановление опубликовать на официальном сайте Государственного Совета Удмуртской Республики в информационно-телекоммуникационной сети «Интернет». </w:t>
      </w:r>
    </w:p>
    <w:p w14:paraId="6D4E7CEE" w14:textId="77777777" w:rsidR="0039221C" w:rsidRPr="00C5360B" w:rsidRDefault="0039221C" w:rsidP="003922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360B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14:paraId="771BB097" w14:textId="77777777" w:rsidR="0039221C" w:rsidRPr="00C5360B" w:rsidRDefault="0039221C" w:rsidP="0039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2940D" w14:textId="77777777" w:rsidR="0039221C" w:rsidRPr="00C5360B" w:rsidRDefault="0039221C" w:rsidP="0039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6B907" w14:textId="77777777" w:rsidR="0039221C" w:rsidRPr="00C5360B" w:rsidRDefault="0039221C" w:rsidP="0039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60B">
        <w:rPr>
          <w:rFonts w:ascii="Times New Roman" w:hAnsi="Times New Roman"/>
          <w:sz w:val="28"/>
          <w:szCs w:val="28"/>
        </w:rPr>
        <w:t>Председатель</w:t>
      </w:r>
    </w:p>
    <w:p w14:paraId="27F4F03A" w14:textId="77777777" w:rsidR="0039221C" w:rsidRPr="00C5360B" w:rsidRDefault="0039221C" w:rsidP="0039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60B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14:paraId="7AB09AC3" w14:textId="246E9B7C" w:rsidR="0039221C" w:rsidRPr="00C5360B" w:rsidRDefault="0039221C" w:rsidP="0039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60B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</w:t>
      </w:r>
      <w:r w:rsidR="00C5360B" w:rsidRPr="00C5360B">
        <w:rPr>
          <w:rFonts w:ascii="Times New Roman" w:hAnsi="Times New Roman"/>
          <w:sz w:val="28"/>
          <w:szCs w:val="28"/>
        </w:rPr>
        <w:t xml:space="preserve">             </w:t>
      </w:r>
      <w:r w:rsidR="00C2098B" w:rsidRPr="00C5360B">
        <w:rPr>
          <w:rFonts w:ascii="Times New Roman" w:hAnsi="Times New Roman"/>
          <w:sz w:val="28"/>
          <w:szCs w:val="28"/>
        </w:rPr>
        <w:t xml:space="preserve"> </w:t>
      </w:r>
      <w:r w:rsidRPr="00C5360B">
        <w:rPr>
          <w:rFonts w:ascii="Times New Roman" w:hAnsi="Times New Roman"/>
          <w:sz w:val="28"/>
          <w:szCs w:val="28"/>
        </w:rPr>
        <w:t>В.П. Невоструев</w:t>
      </w:r>
    </w:p>
    <w:p w14:paraId="642E25CC" w14:textId="74E80935" w:rsidR="0039221C" w:rsidRPr="00C5360B" w:rsidRDefault="0039221C" w:rsidP="0039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629A6" w14:textId="77777777" w:rsidR="00EB2A0A" w:rsidRPr="00C5360B" w:rsidRDefault="00EB2A0A" w:rsidP="00392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F51CCF" w14:textId="77777777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14:paraId="2C5F0FD6" w14:textId="77777777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 2023 года</w:t>
      </w:r>
    </w:p>
    <w:p w14:paraId="55EF4807" w14:textId="77777777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___-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14:paraId="57AB12BA" w14:textId="77777777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FA4FC5" w14:textId="77777777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D32F7B" w14:textId="77777777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вносит:</w:t>
      </w:r>
    </w:p>
    <w:p w14:paraId="61D13F46" w14:textId="77777777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3375461C" w14:textId="77777777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14:paraId="350F664E" w14:textId="77777777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14:paraId="47DF9055" w14:textId="2A456164" w:rsidR="00D960AF" w:rsidRDefault="00D960AF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бюджету, налогам и финансам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Н.Р. Мухамедзянов</w:t>
      </w:r>
    </w:p>
    <w:p w14:paraId="2482E433" w14:textId="70141EF9" w:rsidR="009B69FD" w:rsidRPr="00C5360B" w:rsidRDefault="009B69FD" w:rsidP="00D96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69FD" w:rsidRPr="00C5360B" w:rsidSect="00C5360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9F"/>
    <w:rsid w:val="00046B6C"/>
    <w:rsid w:val="0008144A"/>
    <w:rsid w:val="000E7126"/>
    <w:rsid w:val="001B1801"/>
    <w:rsid w:val="001E4A9E"/>
    <w:rsid w:val="001F07E3"/>
    <w:rsid w:val="00211DA8"/>
    <w:rsid w:val="002573EF"/>
    <w:rsid w:val="0025745A"/>
    <w:rsid w:val="002C400E"/>
    <w:rsid w:val="002D5EBC"/>
    <w:rsid w:val="0039221C"/>
    <w:rsid w:val="00396B81"/>
    <w:rsid w:val="00453ABC"/>
    <w:rsid w:val="004D32C1"/>
    <w:rsid w:val="005B54C5"/>
    <w:rsid w:val="005D583D"/>
    <w:rsid w:val="00634A95"/>
    <w:rsid w:val="006D0A9F"/>
    <w:rsid w:val="006E3DE2"/>
    <w:rsid w:val="00871BF8"/>
    <w:rsid w:val="00911A20"/>
    <w:rsid w:val="0091709F"/>
    <w:rsid w:val="009A5092"/>
    <w:rsid w:val="009B69FD"/>
    <w:rsid w:val="00AE373C"/>
    <w:rsid w:val="00B22F59"/>
    <w:rsid w:val="00B47A72"/>
    <w:rsid w:val="00B83775"/>
    <w:rsid w:val="00C03770"/>
    <w:rsid w:val="00C2098B"/>
    <w:rsid w:val="00C35E34"/>
    <w:rsid w:val="00C41173"/>
    <w:rsid w:val="00C5360B"/>
    <w:rsid w:val="00CE009D"/>
    <w:rsid w:val="00D960AF"/>
    <w:rsid w:val="00E130A2"/>
    <w:rsid w:val="00E554F0"/>
    <w:rsid w:val="00EB2A0A"/>
    <w:rsid w:val="00EC331E"/>
    <w:rsid w:val="00EE2F4E"/>
    <w:rsid w:val="00F42488"/>
    <w:rsid w:val="00FB343C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20</cp:revision>
  <cp:lastPrinted>2022-12-01T17:00:00Z</cp:lastPrinted>
  <dcterms:created xsi:type="dcterms:W3CDTF">2021-06-16T12:13:00Z</dcterms:created>
  <dcterms:modified xsi:type="dcterms:W3CDTF">2023-06-19T15:40:00Z</dcterms:modified>
</cp:coreProperties>
</file>